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18" w:type="dxa"/>
        <w:jc w:val="center"/>
        <w:tblLook w:val="04A0"/>
      </w:tblPr>
      <w:tblGrid>
        <w:gridCol w:w="2266"/>
        <w:gridCol w:w="2027"/>
        <w:gridCol w:w="6825"/>
      </w:tblGrid>
      <w:tr w:rsidR="0057057E" w:rsidTr="008C7C2B">
        <w:trPr>
          <w:jc w:val="center"/>
        </w:trPr>
        <w:tc>
          <w:tcPr>
            <w:tcW w:w="2266" w:type="dxa"/>
          </w:tcPr>
          <w:p w:rsidR="0057057E" w:rsidRDefault="0057057E" w:rsidP="00C51029">
            <w:pPr>
              <w:jc w:val="center"/>
            </w:pPr>
            <w:r>
              <w:t>Discipline :-</w:t>
            </w:r>
          </w:p>
          <w:p w:rsidR="00A91481" w:rsidRDefault="00A91481" w:rsidP="00C51029">
            <w:pPr>
              <w:jc w:val="center"/>
            </w:pPr>
            <w:r>
              <w:rPr>
                <w:b/>
              </w:rPr>
              <w:t>ELECTRICAL</w:t>
            </w:r>
          </w:p>
        </w:tc>
        <w:tc>
          <w:tcPr>
            <w:tcW w:w="2027" w:type="dxa"/>
          </w:tcPr>
          <w:p w:rsidR="0057057E" w:rsidRDefault="0057057E" w:rsidP="00C51029">
            <w:pPr>
              <w:jc w:val="center"/>
            </w:pPr>
            <w:r>
              <w:t>Semester:-</w:t>
            </w:r>
          </w:p>
          <w:p w:rsidR="00A91481" w:rsidRDefault="00350AD3" w:rsidP="00C51029">
            <w:pPr>
              <w:jc w:val="center"/>
            </w:pPr>
            <w:r>
              <w:rPr>
                <w:b/>
              </w:rPr>
              <w:t>5</w:t>
            </w:r>
            <w:r w:rsidR="00294984" w:rsidRPr="00294984">
              <w:rPr>
                <w:b/>
                <w:vertAlign w:val="superscript"/>
              </w:rPr>
              <w:t>th</w:t>
            </w:r>
          </w:p>
        </w:tc>
        <w:tc>
          <w:tcPr>
            <w:tcW w:w="6825" w:type="dxa"/>
          </w:tcPr>
          <w:p w:rsidR="0057057E" w:rsidRDefault="0057057E" w:rsidP="00C51029">
            <w:pPr>
              <w:jc w:val="center"/>
            </w:pPr>
            <w:r>
              <w:t>Name of the Teaching Faculty:-</w:t>
            </w:r>
          </w:p>
          <w:p w:rsidR="0057057E" w:rsidRDefault="0057057E" w:rsidP="00C51029">
            <w:pPr>
              <w:jc w:val="center"/>
            </w:pPr>
          </w:p>
          <w:p w:rsidR="0057057E" w:rsidRDefault="00E93C1E" w:rsidP="00CF5D4D">
            <w:pPr>
              <w:jc w:val="center"/>
            </w:pPr>
            <w:r>
              <w:rPr>
                <w:b/>
              </w:rPr>
              <w:t>SIBA PRASAD PANDA</w:t>
            </w:r>
          </w:p>
        </w:tc>
      </w:tr>
      <w:tr w:rsidR="0057057E" w:rsidTr="008C7C2B">
        <w:trPr>
          <w:jc w:val="center"/>
        </w:trPr>
        <w:tc>
          <w:tcPr>
            <w:tcW w:w="2266" w:type="dxa"/>
          </w:tcPr>
          <w:p w:rsidR="00294984" w:rsidRDefault="00294984" w:rsidP="0029498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4984">
              <w:rPr>
                <w:b/>
                <w:sz w:val="24"/>
                <w:szCs w:val="24"/>
              </w:rPr>
              <w:t xml:space="preserve">ENTREPRENEURSHIP &amp; </w:t>
            </w:r>
          </w:p>
          <w:p w:rsidR="0057057E" w:rsidRDefault="00294984" w:rsidP="0029498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4984">
              <w:rPr>
                <w:b/>
                <w:sz w:val="24"/>
                <w:szCs w:val="24"/>
              </w:rPr>
              <w:t>MANAGEMENT</w:t>
            </w:r>
          </w:p>
          <w:p w:rsidR="00294984" w:rsidRPr="00294984" w:rsidRDefault="00294984" w:rsidP="0029498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57057E" w:rsidRDefault="0057057E" w:rsidP="00C51029">
            <w:pPr>
              <w:jc w:val="center"/>
            </w:pPr>
            <w:r>
              <w:t>No of Days/per  Week Class Allotted :-</w:t>
            </w:r>
          </w:p>
          <w:p w:rsidR="00A91481" w:rsidRDefault="00A91481" w:rsidP="00C51029">
            <w:pPr>
              <w:jc w:val="center"/>
            </w:pPr>
          </w:p>
          <w:p w:rsidR="00A91481" w:rsidRPr="00A91481" w:rsidRDefault="00A91481" w:rsidP="00C510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1411F">
              <w:rPr>
                <w:b/>
              </w:rPr>
              <w:t>4</w:t>
            </w:r>
          </w:p>
          <w:p w:rsidR="0057057E" w:rsidRDefault="0057057E" w:rsidP="00C51029">
            <w:pPr>
              <w:jc w:val="center"/>
            </w:pPr>
          </w:p>
          <w:p w:rsidR="00A91481" w:rsidRDefault="00A91481" w:rsidP="00C51029">
            <w:pPr>
              <w:jc w:val="center"/>
            </w:pPr>
            <w:r>
              <w:t xml:space="preserve">  </w:t>
            </w:r>
          </w:p>
        </w:tc>
        <w:tc>
          <w:tcPr>
            <w:tcW w:w="6825" w:type="dxa"/>
          </w:tcPr>
          <w:p w:rsidR="0057057E" w:rsidRDefault="00350AD3" w:rsidP="00C51029">
            <w:pPr>
              <w:jc w:val="center"/>
            </w:pPr>
            <w:r>
              <w:t>Semester from:-</w:t>
            </w:r>
            <w:r w:rsidRPr="00350AD3">
              <w:rPr>
                <w:b/>
              </w:rPr>
              <w:t>01-09-20</w:t>
            </w:r>
            <w:r>
              <w:rPr>
                <w:b/>
              </w:rPr>
              <w:t xml:space="preserve"> </w:t>
            </w:r>
            <w:r>
              <w:t xml:space="preserve">to </w:t>
            </w:r>
            <w:r w:rsidRPr="00350AD3">
              <w:rPr>
                <w:b/>
              </w:rPr>
              <w:t>20-02-21</w:t>
            </w:r>
          </w:p>
          <w:p w:rsidR="0057057E" w:rsidRDefault="0057057E" w:rsidP="00C51029">
            <w:pPr>
              <w:jc w:val="center"/>
            </w:pPr>
          </w:p>
          <w:p w:rsidR="0057057E" w:rsidRDefault="0057057E" w:rsidP="00C51029">
            <w:pPr>
              <w:jc w:val="center"/>
            </w:pPr>
          </w:p>
          <w:p w:rsidR="0057057E" w:rsidRDefault="0057057E" w:rsidP="00A91481">
            <w:pPr>
              <w:jc w:val="center"/>
            </w:pPr>
            <w:r>
              <w:t xml:space="preserve">No of Weeks:- </w:t>
            </w:r>
            <w:r w:rsidR="00C51029">
              <w:t xml:space="preserve">  </w:t>
            </w:r>
            <w:r w:rsidR="00C51029" w:rsidRPr="00C51029">
              <w:rPr>
                <w:b/>
              </w:rPr>
              <w:t>1</w:t>
            </w:r>
            <w:r w:rsidR="00CF5D4D">
              <w:rPr>
                <w:b/>
              </w:rPr>
              <w:t>4</w:t>
            </w:r>
          </w:p>
        </w:tc>
      </w:tr>
      <w:tr w:rsidR="0057057E" w:rsidTr="008C7C2B">
        <w:trPr>
          <w:jc w:val="center"/>
        </w:trPr>
        <w:tc>
          <w:tcPr>
            <w:tcW w:w="2266" w:type="dxa"/>
          </w:tcPr>
          <w:p w:rsidR="0057057E" w:rsidRPr="00C51029" w:rsidRDefault="00C51029" w:rsidP="00C51029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2027" w:type="dxa"/>
          </w:tcPr>
          <w:p w:rsidR="0057057E" w:rsidRPr="00C51029" w:rsidRDefault="00C51029" w:rsidP="00C51029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Class Day</w:t>
            </w:r>
          </w:p>
        </w:tc>
        <w:tc>
          <w:tcPr>
            <w:tcW w:w="6825" w:type="dxa"/>
          </w:tcPr>
          <w:p w:rsidR="0057057E" w:rsidRPr="00C51029" w:rsidRDefault="00C51029" w:rsidP="00C51029">
            <w:pPr>
              <w:jc w:val="center"/>
              <w:rPr>
                <w:b/>
                <w:sz w:val="24"/>
                <w:szCs w:val="24"/>
              </w:rPr>
            </w:pPr>
            <w:r w:rsidRPr="00C51029">
              <w:rPr>
                <w:b/>
                <w:sz w:val="24"/>
                <w:szCs w:val="24"/>
              </w:rPr>
              <w:t>Theory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 w:val="restart"/>
          </w:tcPr>
          <w:p w:rsidR="00B53175" w:rsidRDefault="00B53175"/>
          <w:p w:rsidR="00B53175" w:rsidRDefault="00B53175" w:rsidP="00C51029">
            <w:pPr>
              <w:jc w:val="center"/>
            </w:pPr>
          </w:p>
          <w:p w:rsidR="00B53175" w:rsidRDefault="00B53175" w:rsidP="00C51029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6825" w:type="dxa"/>
          </w:tcPr>
          <w:p w:rsidR="00B53175" w:rsidRPr="008C7C2B" w:rsidRDefault="00B53175" w:rsidP="008C7C2B">
            <w:pPr>
              <w:tabs>
                <w:tab w:val="left" w:pos="7180"/>
              </w:tabs>
              <w:spacing w:line="0" w:lineRule="atLeast"/>
              <w:rPr>
                <w:b/>
                <w:sz w:val="23"/>
              </w:rPr>
            </w:pPr>
            <w:r>
              <w:rPr>
                <w:rFonts w:ascii="Arial" w:hAnsi="Arial" w:cs="Arial"/>
                <w:lang w:val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lang w:val="en-US"/>
              </w:rPr>
              <w:t>Entrepreneurship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b/>
                <w:sz w:val="23"/>
              </w:rPr>
              <w:t>12 periods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6825" w:type="dxa"/>
          </w:tcPr>
          <w:p w:rsidR="00B53175" w:rsidRPr="00A3718B" w:rsidRDefault="00B53175">
            <w:pPr>
              <w:rPr>
                <w:b/>
              </w:rPr>
            </w:pPr>
            <w:r>
              <w:rPr>
                <w:rFonts w:ascii="Arial" w:hAnsi="Arial" w:cs="Arial"/>
                <w:lang w:val="en-US"/>
              </w:rPr>
              <w:t>Concept /Meaning of Entrepreneurship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6825" w:type="dxa"/>
          </w:tcPr>
          <w:p w:rsidR="00B53175" w:rsidRPr="00857BF1" w:rsidRDefault="00B53175" w:rsidP="00C96DCC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Need of Entrepreneurship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6825" w:type="dxa"/>
          </w:tcPr>
          <w:p w:rsidR="00B53175" w:rsidRPr="00857BF1" w:rsidRDefault="00B53175" w:rsidP="00C96DCC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Characteristics, Qualities and Types of entrepreneur, Functions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  <w:r>
              <w:t>2</w:t>
            </w:r>
            <w:r w:rsidRPr="00186FBE">
              <w:rPr>
                <w:vertAlign w:val="superscript"/>
              </w:rPr>
              <w:t>nd</w:t>
            </w: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8C7C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Barriers in entrepreneurship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8C7C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Entrepreneurs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vrs</w:t>
            </w:r>
            <w:proofErr w:type="spellEnd"/>
            <w:r>
              <w:rPr>
                <w:rFonts w:ascii="Arial" w:hAnsi="Arial" w:cs="Arial"/>
                <w:lang w:val="en-US"/>
              </w:rPr>
              <w:t>. Manager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16B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Forms of Business Ownership: Sole proprietorship, partnership forms and others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Pr="008C7C2B" w:rsidRDefault="00B53175" w:rsidP="009851AF">
            <w:pPr>
              <w:tabs>
                <w:tab w:val="left" w:pos="1760"/>
              </w:tabs>
              <w:spacing w:line="227" w:lineRule="auto"/>
              <w:ind w:right="4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Types of Industries, Concept of Start-ups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9851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Entrepreneurial support agencies at National, State, District Level( Sources): DIC,</w:t>
            </w:r>
          </w:p>
          <w:p w:rsidR="00B53175" w:rsidRDefault="00B53175" w:rsidP="009851A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Arial" w:hAnsi="Arial" w:cs="Arial"/>
                <w:lang w:val="en-US"/>
              </w:rPr>
              <w:t>NSIC,OSIC, SIDBI, NABARD, Commercial Banks, KVIC etc.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Pr="008C7C2B" w:rsidRDefault="00B53175" w:rsidP="008C7C2B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Technology Business Incubators (TBI) and Science and Technology Entrepreneur Parks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</w:p>
          <w:p w:rsidR="00ED4342" w:rsidRDefault="00ED4342" w:rsidP="00B80D86">
            <w:pPr>
              <w:jc w:val="center"/>
            </w:pPr>
          </w:p>
        </w:tc>
        <w:tc>
          <w:tcPr>
            <w:tcW w:w="6825" w:type="dxa"/>
            <w:vAlign w:val="bottom"/>
          </w:tcPr>
          <w:p w:rsidR="00B53175" w:rsidRDefault="00B53175" w:rsidP="008C7C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lang w:val="en-US"/>
              </w:rPr>
              <w:t>Market Survey and Opportunity Identification (Business Planning)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356A32" w:rsidRDefault="00B53175" w:rsidP="00A56A20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Business planning 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356A32" w:rsidRDefault="00B53175" w:rsidP="00A56A20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SSI, Ancillary Units, Tiny Units, Service sector Units</w:t>
            </w:r>
          </w:p>
        </w:tc>
      </w:tr>
      <w:tr w:rsidR="00B53175" w:rsidTr="00AF24EC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356A32" w:rsidRDefault="00B53175" w:rsidP="00A56A20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Time schedule Plan, Agencies to be contacted for Project Implementation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Assessment of Demand and supply and Potential areas of Growth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Pr="008C7C2B" w:rsidRDefault="00B53175" w:rsidP="004F48C8">
            <w:pPr>
              <w:spacing w:line="225" w:lineRule="auto"/>
              <w:jc w:val="both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Identifying Business Opportunity, Final Product selection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ED4342" w:rsidP="00B80D86">
            <w:pPr>
              <w:jc w:val="center"/>
            </w:pPr>
            <w:r>
              <w:t>5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011AF9" w:rsidRDefault="00B53175" w:rsidP="004F48C8">
            <w:pPr>
              <w:tabs>
                <w:tab w:val="left" w:pos="182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report Preparation</w:t>
            </w:r>
          </w:p>
        </w:tc>
      </w:tr>
      <w:tr w:rsidR="00B53175" w:rsidTr="001A22E9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011AF9" w:rsidRDefault="00B53175" w:rsidP="006B3A58">
            <w:pPr>
              <w:tabs>
                <w:tab w:val="left" w:pos="1760"/>
              </w:tabs>
              <w:spacing w:line="0" w:lineRule="atLeast"/>
              <w:rPr>
                <w:sz w:val="23"/>
              </w:rPr>
            </w:pPr>
            <w:r>
              <w:rPr>
                <w:rFonts w:ascii="Arial" w:hAnsi="Arial" w:cs="Arial"/>
                <w:lang w:val="en-US"/>
              </w:rPr>
              <w:t>Preliminary project report</w:t>
            </w:r>
          </w:p>
        </w:tc>
      </w:tr>
      <w:tr w:rsidR="00B53175" w:rsidTr="001A22E9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011AF9" w:rsidRDefault="00B53175" w:rsidP="006B3A58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Detailed project report, Techno economic Feasibility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8C7C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Project Viability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  <w:p w:rsidR="00B53175" w:rsidRDefault="00ED4342" w:rsidP="00B80D86">
            <w:pPr>
              <w:jc w:val="center"/>
            </w:pPr>
            <w:r>
              <w:t>6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6825" w:type="dxa"/>
            <w:vAlign w:val="bottom"/>
          </w:tcPr>
          <w:p w:rsidR="00B53175" w:rsidRDefault="00B53175" w:rsidP="00822B4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Management Principles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6825" w:type="dxa"/>
            <w:vAlign w:val="bottom"/>
          </w:tcPr>
          <w:p w:rsidR="00B53175" w:rsidRDefault="00B53175" w:rsidP="00822B4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Definitions of management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Principles of management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6825" w:type="dxa"/>
          </w:tcPr>
          <w:p w:rsidR="00B53175" w:rsidRPr="00011AF9" w:rsidRDefault="00B53175" w:rsidP="007E6A33">
            <w:pPr>
              <w:tabs>
                <w:tab w:val="left" w:pos="1760"/>
              </w:tabs>
              <w:spacing w:line="0" w:lineRule="atLeast"/>
              <w:rPr>
                <w:sz w:val="23"/>
              </w:rPr>
            </w:pPr>
            <w:r>
              <w:rPr>
                <w:rFonts w:ascii="Arial" w:hAnsi="Arial" w:cs="Arial"/>
                <w:lang w:val="en-US"/>
              </w:rPr>
              <w:t xml:space="preserve">Functions of management (planning, </w:t>
            </w:r>
            <w:proofErr w:type="spellStart"/>
            <w:r>
              <w:rPr>
                <w:rFonts w:ascii="Arial" w:hAnsi="Arial" w:cs="Arial"/>
                <w:lang w:val="en-US"/>
              </w:rPr>
              <w:t>organising</w:t>
            </w:r>
            <w:proofErr w:type="spellEnd"/>
            <w:r>
              <w:rPr>
                <w:rFonts w:ascii="Arial" w:hAnsi="Arial" w:cs="Arial"/>
                <w:lang w:val="en-US"/>
              </w:rPr>
              <w:t>, staffing, directing and controlling etc.)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ED4342" w:rsidP="00B80D86">
            <w:pPr>
              <w:jc w:val="center"/>
            </w:pPr>
            <w:r>
              <w:t>7th</w:t>
            </w: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Pr="00011AF9" w:rsidRDefault="00B53175" w:rsidP="007E6A33">
            <w:pPr>
              <w:tabs>
                <w:tab w:val="left" w:pos="1760"/>
              </w:tabs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 xml:space="preserve">Level of Management in an </w:t>
            </w:r>
            <w:proofErr w:type="spellStart"/>
            <w:r>
              <w:rPr>
                <w:rFonts w:ascii="Arial" w:hAnsi="Arial" w:cs="Arial"/>
                <w:lang w:val="en-US"/>
              </w:rPr>
              <w:t>Organisation</w:t>
            </w:r>
            <w:proofErr w:type="spellEnd"/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Functional Areas of Management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a) Production management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Arial" w:hAnsi="Arial" w:cs="Arial"/>
                <w:lang w:val="en-US"/>
              </w:rPr>
              <w:t>Functions, Activities, Productivity, Quality control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  <w:p w:rsidR="00B53175" w:rsidRDefault="00ED4342" w:rsidP="00B80D86">
            <w:pPr>
              <w:jc w:val="center"/>
            </w:pPr>
            <w:r>
              <w:t>8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Production Planning and control</w:t>
            </w:r>
          </w:p>
        </w:tc>
      </w:tr>
      <w:tr w:rsidR="00B53175" w:rsidTr="00256CA9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b) Inventory Management</w:t>
            </w:r>
          </w:p>
        </w:tc>
      </w:tr>
      <w:tr w:rsidR="00B53175" w:rsidTr="00256CA9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Need for Inventory management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w w:val="99"/>
                <w:sz w:val="24"/>
              </w:rPr>
            </w:pPr>
            <w:r>
              <w:rPr>
                <w:rFonts w:ascii="Arial" w:hAnsi="Arial" w:cs="Arial"/>
                <w:lang w:val="en-US"/>
              </w:rPr>
              <w:t>Models/Techniques of Inventory management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  <w:p w:rsidR="00B53175" w:rsidRDefault="00ED4342" w:rsidP="00B80D86">
            <w:pPr>
              <w:jc w:val="center"/>
            </w:pPr>
            <w:r>
              <w:t>9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  <w:p w:rsidR="00B53175" w:rsidRDefault="00B53175" w:rsidP="00B80D86">
            <w:pPr>
              <w:jc w:val="center"/>
            </w:pPr>
          </w:p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1</w:t>
            </w:r>
            <w:r w:rsidRPr="00ED434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c) Financial Management</w:t>
            </w:r>
          </w:p>
        </w:tc>
      </w:tr>
      <w:tr w:rsidR="00B53175" w:rsidTr="00900F95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2</w:t>
            </w:r>
            <w:r w:rsidRPr="00ED434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4F48C8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Functions of Financial management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3</w:t>
            </w:r>
            <w:r w:rsidRPr="00ED434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Arial" w:hAnsi="Arial" w:cs="Arial"/>
                <w:lang w:val="en-US"/>
              </w:rPr>
              <w:t>Management of Working capital</w:t>
            </w:r>
          </w:p>
        </w:tc>
      </w:tr>
      <w:tr w:rsidR="00B53175" w:rsidTr="00B5317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ED4342" w:rsidP="00B80D86">
            <w:pPr>
              <w:jc w:val="center"/>
            </w:pPr>
            <w:r>
              <w:t>4</w:t>
            </w:r>
            <w:r w:rsidRPr="00ED43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53175" w:rsidP="007E6A33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Costing (only concept), Break even Analysis</w:t>
            </w:r>
          </w:p>
        </w:tc>
      </w:tr>
      <w:tr w:rsidR="00B53175" w:rsidTr="00661BED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lastRenderedPageBreak/>
              <w:t>10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</w:tcPr>
          <w:p w:rsidR="00B53175" w:rsidRDefault="00253757" w:rsidP="00B80D86">
            <w:pPr>
              <w:jc w:val="center"/>
            </w:pPr>
            <w:r>
              <w:t>1</w:t>
            </w:r>
            <w:r w:rsidRPr="0025375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bottom"/>
          </w:tcPr>
          <w:p w:rsidR="00BC3B7F" w:rsidRDefault="00BC3B7F" w:rsidP="00BC3B7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idea about Accounting Terminologies: Book Keeping, Journal entry,</w:t>
            </w:r>
          </w:p>
          <w:p w:rsidR="00B53175" w:rsidRDefault="00BC3B7F" w:rsidP="00BC3B7F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Petty Cash book, P&amp;L Accounts, Balance Sheets(only Concepts)</w:t>
            </w:r>
          </w:p>
        </w:tc>
      </w:tr>
      <w:tr w:rsidR="00B53175" w:rsidTr="00661BED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253757" w:rsidP="00B80D86">
            <w:pPr>
              <w:jc w:val="center"/>
            </w:pPr>
            <w:r>
              <w:t>2</w:t>
            </w:r>
            <w:r w:rsidRPr="0025375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vAlign w:val="bottom"/>
          </w:tcPr>
          <w:p w:rsidR="00B53175" w:rsidRDefault="00BC3B7F" w:rsidP="007E6A33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d) Marketing Management</w:t>
            </w:r>
          </w:p>
        </w:tc>
      </w:tr>
      <w:tr w:rsidR="00B53175" w:rsidTr="00661BED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3</w:t>
            </w:r>
            <w:r w:rsidRPr="0025375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B53175" w:rsidRDefault="00BC3B7F" w:rsidP="007E6A33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Concept of Marketing and Marketing Management, Marketing Techniques (only concepts)</w:t>
            </w:r>
          </w:p>
        </w:tc>
      </w:tr>
      <w:tr w:rsidR="00B53175" w:rsidTr="00BA2A5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4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</w:tcPr>
          <w:p w:rsidR="00B53175" w:rsidRDefault="00BC3B7F" w:rsidP="007E6A33">
            <w:r>
              <w:rPr>
                <w:rFonts w:ascii="Arial" w:hAnsi="Arial" w:cs="Arial"/>
                <w:lang w:val="en-US"/>
              </w:rPr>
              <w:t>Concept of 4P s (Price, Place, Product, Promotion)</w:t>
            </w:r>
          </w:p>
        </w:tc>
      </w:tr>
      <w:tr w:rsidR="00B53175" w:rsidTr="00661BED">
        <w:trPr>
          <w:trHeight w:val="3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11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1</w:t>
            </w:r>
            <w:r w:rsidRPr="0025375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bottom"/>
          </w:tcPr>
          <w:p w:rsidR="00B53175" w:rsidRDefault="00BC3B7F" w:rsidP="00E9769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e) Human Resource Management</w:t>
            </w:r>
          </w:p>
        </w:tc>
      </w:tr>
      <w:tr w:rsidR="00661BED" w:rsidTr="00661BED">
        <w:trPr>
          <w:trHeight w:val="255"/>
          <w:jc w:val="center"/>
        </w:trPr>
        <w:tc>
          <w:tcPr>
            <w:tcW w:w="2266" w:type="dxa"/>
            <w:vMerge/>
            <w:tcBorders>
              <w:top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2</w:t>
            </w:r>
            <w:r w:rsidRPr="0025375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vAlign w:val="bottom"/>
          </w:tcPr>
          <w:p w:rsidR="00661BED" w:rsidRDefault="00BC3B7F" w:rsidP="00E9769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Functions of Personnel Management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253757" w:rsidP="00B80D86">
            <w:pPr>
              <w:jc w:val="center"/>
            </w:pPr>
            <w:r>
              <w:t>3</w:t>
            </w:r>
            <w:r w:rsidRPr="0025375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Manpower Planning, Recruitment, Sources of manpower, Selection process, Method</w:t>
            </w:r>
          </w:p>
          <w:p w:rsidR="00B53175" w:rsidRDefault="00CF412C" w:rsidP="00CF412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hAnsi="Arial" w:cs="Arial"/>
                <w:lang w:val="en-US"/>
              </w:rPr>
              <w:t>of Testing, Methods of Training &amp; Development, Payment of Wages</w:t>
            </w:r>
          </w:p>
        </w:tc>
      </w:tr>
      <w:tr w:rsidR="00B53175" w:rsidTr="00BA2A5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253757" w:rsidP="00B80D86">
            <w:pPr>
              <w:jc w:val="center"/>
            </w:pPr>
            <w:r>
              <w:t>4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Leadership and Motivation</w:t>
            </w:r>
          </w:p>
          <w:p w:rsidR="00B53175" w:rsidRDefault="00CF412C" w:rsidP="00CF412C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Arial" w:hAnsi="Arial" w:cs="Arial"/>
                <w:lang w:val="en-US"/>
              </w:rPr>
              <w:t>a) Leadership, Definition and Need/Importance</w:t>
            </w:r>
          </w:p>
        </w:tc>
      </w:tr>
      <w:tr w:rsidR="00B53175" w:rsidTr="00661BED">
        <w:trPr>
          <w:trHeight w:val="15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12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1</w:t>
            </w:r>
            <w:r w:rsidRPr="0025375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bottom"/>
          </w:tcPr>
          <w:p w:rsidR="00B53175" w:rsidRDefault="00CF412C" w:rsidP="00E9769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Qualities and functions of a leader, Manager Vs Leader, Style of Leadership (Autocratic, Democratic, Participative)</w:t>
            </w:r>
          </w:p>
        </w:tc>
      </w:tr>
      <w:tr w:rsidR="00661BED" w:rsidTr="00661BED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2</w:t>
            </w:r>
            <w:r w:rsidRPr="0025375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BED" w:rsidRDefault="00CF412C" w:rsidP="00E9769C">
            <w:pPr>
              <w:spacing w:line="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b) Motivation</w:t>
            </w:r>
          </w:p>
          <w:p w:rsidR="00CF412C" w:rsidRDefault="00CF412C" w:rsidP="00E9769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Definition and characteristics</w:t>
            </w:r>
          </w:p>
        </w:tc>
      </w:tr>
      <w:tr w:rsidR="00661BED" w:rsidTr="00661BED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3</w:t>
            </w:r>
            <w:r w:rsidRPr="0025375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BED" w:rsidRP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Importance of motivation , Factors affecting motivation</w:t>
            </w:r>
          </w:p>
        </w:tc>
      </w:tr>
      <w:tr w:rsidR="00661BED" w:rsidTr="00BA2A55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4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BED" w:rsidRP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Theories of motivation (Maslow),</w:t>
            </w:r>
            <w:r>
              <w:rPr>
                <w:rFonts w:ascii="Symbol" w:hAnsi="Symbol" w:cs="Symbol"/>
                <w:lang w:val="en-US"/>
              </w:rPr>
              <w:t></w:t>
            </w:r>
            <w:r>
              <w:rPr>
                <w:rFonts w:ascii="Arial" w:hAnsi="Arial" w:cs="Arial"/>
                <w:lang w:val="en-US"/>
              </w:rPr>
              <w:t>Methods of Improving Motivation</w:t>
            </w:r>
          </w:p>
        </w:tc>
      </w:tr>
      <w:tr w:rsidR="00661BED" w:rsidTr="00661BED">
        <w:trPr>
          <w:trHeight w:val="285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13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1</w:t>
            </w:r>
            <w:r w:rsidRPr="0025375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BED" w:rsidRP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Importance of Communication in </w:t>
            </w:r>
            <w:proofErr w:type="spellStart"/>
            <w:r>
              <w:rPr>
                <w:rFonts w:ascii="Arial" w:hAnsi="Arial" w:cs="Arial"/>
                <w:lang w:val="en-US"/>
              </w:rPr>
              <w:t>Business,</w:t>
            </w:r>
            <w:r>
              <w:rPr>
                <w:rFonts w:ascii="Symbol" w:hAnsi="Symbol" w:cs="Symbol"/>
                <w:lang w:val="en-US"/>
              </w:rPr>
              <w:t></w:t>
            </w:r>
            <w:r>
              <w:rPr>
                <w:rFonts w:ascii="Arial" w:hAnsi="Arial" w:cs="Arial"/>
                <w:lang w:val="en-US"/>
              </w:rPr>
              <w:t>Types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Barriers of Communication</w:t>
            </w:r>
          </w:p>
        </w:tc>
      </w:tr>
      <w:tr w:rsidR="00661BED" w:rsidTr="00661BED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2</w:t>
            </w:r>
            <w:r w:rsidRPr="0025375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7. </w:t>
            </w:r>
            <w:r>
              <w:rPr>
                <w:rFonts w:ascii="Arial" w:hAnsi="Arial" w:cs="Arial"/>
                <w:b/>
                <w:bCs/>
                <w:lang w:val="en-US"/>
              </w:rPr>
              <w:t>Work Culture, TQM &amp; Safety</w:t>
            </w:r>
          </w:p>
          <w:p w:rsidR="00661BED" w:rsidRDefault="00CF412C" w:rsidP="00CF412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Human relationship and Performance in Organization</w:t>
            </w:r>
          </w:p>
        </w:tc>
      </w:tr>
      <w:tr w:rsidR="00661BED" w:rsidTr="00661BED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3</w:t>
            </w:r>
            <w:r w:rsidRPr="0025375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Relations with Peers, Superiors and Subordinates,</w:t>
            </w:r>
          </w:p>
          <w:p w:rsidR="00661BED" w:rsidRP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TQM concepts: Quality Policy, Quality Management, Quality system</w:t>
            </w:r>
          </w:p>
        </w:tc>
      </w:tr>
      <w:tr w:rsidR="00661BED" w:rsidTr="00BA2A55">
        <w:trPr>
          <w:trHeight w:val="285"/>
          <w:jc w:val="center"/>
        </w:trPr>
        <w:tc>
          <w:tcPr>
            <w:tcW w:w="22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1BED" w:rsidRDefault="00661BED" w:rsidP="00B80D86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61BED" w:rsidRDefault="00253757" w:rsidP="00B80D86">
            <w:pPr>
              <w:jc w:val="center"/>
            </w:pPr>
            <w:r>
              <w:t>4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Accidents and Safety, Cause, preventive measures, General Safety Rules , Personal</w:t>
            </w:r>
          </w:p>
          <w:p w:rsidR="00661BED" w:rsidRDefault="00CF412C" w:rsidP="00CF412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Protection Equipment(PPE)</w:t>
            </w:r>
          </w:p>
        </w:tc>
      </w:tr>
      <w:tr w:rsidR="00B53175" w:rsidTr="00BA2A55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53175" w:rsidRDefault="00253757" w:rsidP="00B80D86">
            <w:pPr>
              <w:jc w:val="center"/>
            </w:pPr>
            <w:r>
              <w:t>14</w:t>
            </w:r>
            <w:r w:rsidRPr="002537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1</w:t>
            </w:r>
            <w:r w:rsidRPr="00C51029">
              <w:rPr>
                <w:vertAlign w:val="superscript"/>
              </w:rPr>
              <w:t>st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8. </w:t>
            </w:r>
            <w:r>
              <w:rPr>
                <w:rFonts w:ascii="Arial" w:hAnsi="Arial" w:cs="Arial"/>
                <w:b/>
                <w:bCs/>
                <w:lang w:val="en-US"/>
              </w:rPr>
              <w:t>Legislation</w:t>
            </w:r>
          </w:p>
          <w:p w:rsidR="00B53175" w:rsidRDefault="00CF412C" w:rsidP="00CF412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a) Intellectual Property Rights(IPR), Patents, Trademarks, Copyrights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2</w:t>
            </w:r>
            <w:r w:rsidRPr="00C51029">
              <w:rPr>
                <w:vertAlign w:val="superscript"/>
              </w:rPr>
              <w:t>nd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b) Features of Factories Act 1948 with Amendment (only salient points)</w:t>
            </w:r>
          </w:p>
          <w:p w:rsidR="00B53175" w:rsidRDefault="00CF412C" w:rsidP="00CF412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c) Features of Payment of Wages Act 1936 (only salient points)</w:t>
            </w:r>
          </w:p>
        </w:tc>
      </w:tr>
      <w:tr w:rsidR="00B53175" w:rsidTr="008C7C2B">
        <w:trPr>
          <w:jc w:val="center"/>
        </w:trPr>
        <w:tc>
          <w:tcPr>
            <w:tcW w:w="2266" w:type="dxa"/>
            <w:vMerge/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3</w:t>
            </w:r>
            <w:r w:rsidRPr="00C51029">
              <w:rPr>
                <w:vertAlign w:val="superscript"/>
              </w:rPr>
              <w:t>rd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9. </w:t>
            </w:r>
            <w:r>
              <w:rPr>
                <w:rFonts w:ascii="Arial" w:hAnsi="Arial" w:cs="Arial"/>
                <w:b/>
                <w:bCs/>
                <w:lang w:val="en-US"/>
              </w:rPr>
              <w:t>Smart Technology</w:t>
            </w:r>
          </w:p>
          <w:p w:rsidR="00B53175" w:rsidRDefault="00CF412C" w:rsidP="00CF412C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Arial" w:hAnsi="Arial" w:cs="Arial"/>
                <w:lang w:val="en-US"/>
              </w:rPr>
              <w:t>Concept of IOT, How IOT works</w:t>
            </w:r>
          </w:p>
        </w:tc>
      </w:tr>
      <w:tr w:rsidR="00B53175" w:rsidTr="00BA2A55">
        <w:trPr>
          <w:jc w:val="center"/>
        </w:trPr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53175" w:rsidRDefault="00B53175" w:rsidP="00B80D86">
            <w:pPr>
              <w:jc w:val="center"/>
            </w:pPr>
          </w:p>
        </w:tc>
        <w:tc>
          <w:tcPr>
            <w:tcW w:w="2027" w:type="dxa"/>
          </w:tcPr>
          <w:p w:rsidR="00B53175" w:rsidRDefault="00B53175" w:rsidP="00B80D86">
            <w:pPr>
              <w:jc w:val="center"/>
            </w:pPr>
            <w:r>
              <w:t>4</w:t>
            </w:r>
            <w:r w:rsidRPr="00C51029">
              <w:rPr>
                <w:vertAlign w:val="superscript"/>
              </w:rPr>
              <w:t>th</w:t>
            </w:r>
          </w:p>
        </w:tc>
        <w:tc>
          <w:tcPr>
            <w:tcW w:w="6825" w:type="dxa"/>
            <w:vAlign w:val="bottom"/>
          </w:tcPr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Components of IOT, Characteristics of IOT, Categories of IOT,</w:t>
            </w:r>
          </w:p>
          <w:p w:rsidR="00CF412C" w:rsidRDefault="00CF412C" w:rsidP="00CF412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Applications of IOT- Smart Cities, Smart Transportation, Smart Home, Smart</w:t>
            </w:r>
          </w:p>
          <w:p w:rsidR="00B53175" w:rsidRDefault="00CF412C" w:rsidP="00CF412C">
            <w:pPr>
              <w:spacing w:line="0" w:lineRule="atLeast"/>
              <w:rPr>
                <w:sz w:val="24"/>
              </w:rPr>
            </w:pPr>
            <w:r>
              <w:rPr>
                <w:rFonts w:ascii="Arial" w:hAnsi="Arial" w:cs="Arial"/>
                <w:lang w:val="en-US"/>
              </w:rPr>
              <w:t>Healthcare, Smart Industry, Smart Agriculture, Smart Energy Management etc.</w:t>
            </w:r>
          </w:p>
        </w:tc>
      </w:tr>
    </w:tbl>
    <w:p w:rsidR="00B26015" w:rsidRDefault="00B26015" w:rsidP="00B26015">
      <w:pPr>
        <w:rPr>
          <w:b/>
          <w:u w:val="single"/>
        </w:rPr>
      </w:pPr>
    </w:p>
    <w:p w:rsidR="006F0B14" w:rsidRDefault="006F0B14" w:rsidP="00B26015">
      <w:pPr>
        <w:rPr>
          <w:b/>
          <w:u w:val="single"/>
        </w:rPr>
      </w:pPr>
    </w:p>
    <w:p w:rsidR="006F0B14" w:rsidRDefault="006F0B14" w:rsidP="00B26015">
      <w:pPr>
        <w:rPr>
          <w:b/>
          <w:u w:val="single"/>
        </w:rPr>
      </w:pPr>
    </w:p>
    <w:p w:rsidR="006F0B14" w:rsidRDefault="006F0B14" w:rsidP="00B26015">
      <w:pPr>
        <w:rPr>
          <w:b/>
          <w:u w:val="single"/>
        </w:rPr>
      </w:pPr>
    </w:p>
    <w:p w:rsidR="006F0B14" w:rsidRDefault="006F0B14" w:rsidP="00B26015">
      <w:pPr>
        <w:rPr>
          <w:b/>
          <w:u w:val="single"/>
        </w:rPr>
      </w:pPr>
    </w:p>
    <w:p w:rsidR="003B57E9" w:rsidRDefault="003B57E9"/>
    <w:sectPr w:rsidR="003B57E9" w:rsidSect="00661BED">
      <w:pgSz w:w="11906" w:h="16838"/>
      <w:pgMar w:top="1418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57E"/>
    <w:rsid w:val="000E1FD8"/>
    <w:rsid w:val="00157EAA"/>
    <w:rsid w:val="00160001"/>
    <w:rsid w:val="001D5836"/>
    <w:rsid w:val="001F0CD9"/>
    <w:rsid w:val="001F103D"/>
    <w:rsid w:val="00253757"/>
    <w:rsid w:val="00294984"/>
    <w:rsid w:val="002B430B"/>
    <w:rsid w:val="00350AD3"/>
    <w:rsid w:val="003B57E9"/>
    <w:rsid w:val="00470077"/>
    <w:rsid w:val="004B1CC3"/>
    <w:rsid w:val="004F48C8"/>
    <w:rsid w:val="005401D7"/>
    <w:rsid w:val="0057057E"/>
    <w:rsid w:val="005D3F74"/>
    <w:rsid w:val="005F36A6"/>
    <w:rsid w:val="00661BED"/>
    <w:rsid w:val="006F0B14"/>
    <w:rsid w:val="00716BE9"/>
    <w:rsid w:val="0078745A"/>
    <w:rsid w:val="007A5713"/>
    <w:rsid w:val="007F2F15"/>
    <w:rsid w:val="00831AC6"/>
    <w:rsid w:val="00834F4E"/>
    <w:rsid w:val="008911DC"/>
    <w:rsid w:val="008C7C2B"/>
    <w:rsid w:val="008D5973"/>
    <w:rsid w:val="008F1E56"/>
    <w:rsid w:val="00927AE1"/>
    <w:rsid w:val="009851AF"/>
    <w:rsid w:val="009E0ECF"/>
    <w:rsid w:val="00A3718B"/>
    <w:rsid w:val="00A852C4"/>
    <w:rsid w:val="00A91481"/>
    <w:rsid w:val="00B1222C"/>
    <w:rsid w:val="00B14A36"/>
    <w:rsid w:val="00B26015"/>
    <w:rsid w:val="00B53175"/>
    <w:rsid w:val="00BA2A55"/>
    <w:rsid w:val="00BC3B7F"/>
    <w:rsid w:val="00C51029"/>
    <w:rsid w:val="00CC22A1"/>
    <w:rsid w:val="00CF412C"/>
    <w:rsid w:val="00CF5D4D"/>
    <w:rsid w:val="00D033C3"/>
    <w:rsid w:val="00D12950"/>
    <w:rsid w:val="00D1411F"/>
    <w:rsid w:val="00D56FF3"/>
    <w:rsid w:val="00E64C35"/>
    <w:rsid w:val="00E93C1E"/>
    <w:rsid w:val="00E9769C"/>
    <w:rsid w:val="00EB0225"/>
    <w:rsid w:val="00EB1CA7"/>
    <w:rsid w:val="00ED4342"/>
    <w:rsid w:val="00FC4D35"/>
    <w:rsid w:val="00FD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bpit</dc:creator>
  <cp:lastModifiedBy>Windows User</cp:lastModifiedBy>
  <cp:revision>4</cp:revision>
  <dcterms:created xsi:type="dcterms:W3CDTF">2021-09-14T07:07:00Z</dcterms:created>
  <dcterms:modified xsi:type="dcterms:W3CDTF">2022-01-08T15:53:00Z</dcterms:modified>
</cp:coreProperties>
</file>